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7013" w14:textId="5A6002AC" w:rsidR="001D34CF" w:rsidRPr="00913C61" w:rsidRDefault="00AD555D">
      <w:pPr>
        <w:rPr>
          <w:rFonts w:ascii="Poppins" w:hAnsi="Poppins" w:cs="Poppins"/>
          <w:b/>
          <w:bCs/>
          <w:color w:val="3B3B3B"/>
          <w:lang w:val="en-GB"/>
        </w:rPr>
      </w:pPr>
      <w:r w:rsidRPr="00913C61"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3199F064" wp14:editId="1BB9FEC8">
            <wp:simplePos x="0" y="0"/>
            <wp:positionH relativeFrom="column">
              <wp:posOffset>102235</wp:posOffset>
            </wp:positionH>
            <wp:positionV relativeFrom="paragraph">
              <wp:posOffset>0</wp:posOffset>
            </wp:positionV>
            <wp:extent cx="819150" cy="819150"/>
            <wp:effectExtent l="0" t="0" r="0" b="0"/>
            <wp:wrapTight wrapText="bothSides">
              <wp:wrapPolygon edited="0">
                <wp:start x="6530" y="502"/>
                <wp:lineTo x="4019" y="2512"/>
                <wp:lineTo x="3516" y="20093"/>
                <wp:lineTo x="17581" y="20093"/>
                <wp:lineTo x="17079" y="3014"/>
                <wp:lineTo x="14567" y="502"/>
                <wp:lineTo x="6530" y="502"/>
              </wp:wrapPolygon>
            </wp:wrapTight>
            <wp:docPr id="252471469" name="Billede 1" descr="Et billede, der indeholder skærmbillede, nummer/tal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71469" name="Billede 1" descr="Et billede, der indeholder skærmbillede, nummer/tal, design&#10;&#10;Automatisk generere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3C61">
        <w:rPr>
          <w:rFonts w:ascii="Poppins" w:hAnsi="Poppins" w:cs="Poppins"/>
          <w:b/>
          <w:bCs/>
          <w:noProof/>
          <w:color w:val="3B3B3B"/>
          <w:lang w:val="en-GB"/>
        </w:rPr>
        <mc:AlternateContent>
          <mc:Choice Requires="wps">
            <w:drawing>
              <wp:inline distT="0" distB="0" distL="0" distR="0" wp14:anchorId="2B2E1DF4" wp14:editId="2AC00FF0">
                <wp:extent cx="5943600" cy="1066800"/>
                <wp:effectExtent l="0" t="0" r="0" b="0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3F35" w14:textId="06943BC1" w:rsidR="00AD555D" w:rsidRPr="00B045CB" w:rsidRDefault="00C44636" w:rsidP="001D34CF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color w:val="3B3B3B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045CB">
                              <w:rPr>
                                <w:rFonts w:ascii="Poppins" w:hAnsi="Poppins" w:cs="Poppins"/>
                                <w:b/>
                                <w:bCs/>
                                <w:color w:val="3B3B3B"/>
                                <w:sz w:val="36"/>
                                <w:szCs w:val="36"/>
                                <w:lang w:val="en-US"/>
                              </w:rPr>
                              <w:t>Get an overview of your action plans</w:t>
                            </w:r>
                            <w:r w:rsidR="00AD555D" w:rsidRPr="00B045CB">
                              <w:rPr>
                                <w:rFonts w:ascii="Poppins" w:hAnsi="Poppins" w:cs="Poppins"/>
                                <w:b/>
                                <w:bCs/>
                                <w:color w:val="3B3B3B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="001C2F43" w:rsidRPr="00B045CB">
                              <w:rPr>
                                <w:rFonts w:ascii="Poppins" w:hAnsi="Poppins" w:cs="Poppins"/>
                                <w:color w:val="3B3B3B"/>
                                <w:sz w:val="32"/>
                                <w:szCs w:val="32"/>
                                <w:lang w:val="en-US"/>
                              </w:rPr>
                              <w:t xml:space="preserve">based on results from </w:t>
                            </w:r>
                            <w:r w:rsidR="003E3459">
                              <w:rPr>
                                <w:rFonts w:ascii="Poppins" w:hAnsi="Poppins" w:cs="Poppins"/>
                                <w:color w:val="3B3B3B"/>
                                <w:sz w:val="32"/>
                                <w:szCs w:val="32"/>
                                <w:lang w:val="en-US"/>
                              </w:rPr>
                              <w:t>your</w:t>
                            </w:r>
                            <w:r w:rsidR="00B045CB">
                              <w:rPr>
                                <w:rFonts w:ascii="Poppins" w:hAnsi="Poppins" w:cs="Poppins"/>
                                <w:color w:val="3B3B3B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B045CB" w:rsidRPr="00B045CB">
                              <w:rPr>
                                <w:rFonts w:ascii="Poppins" w:hAnsi="Poppins" w:cs="Poppins"/>
                                <w:color w:val="3B3B3B"/>
                                <w:sz w:val="32"/>
                                <w:szCs w:val="32"/>
                                <w:lang w:val="en-US"/>
                              </w:rPr>
                              <w:t>workplace asse</w:t>
                            </w:r>
                            <w:r w:rsidR="00B045CB">
                              <w:rPr>
                                <w:rFonts w:ascii="Poppins" w:hAnsi="Poppins" w:cs="Poppins"/>
                                <w:color w:val="3B3B3B"/>
                                <w:sz w:val="32"/>
                                <w:szCs w:val="32"/>
                                <w:lang w:val="en-US"/>
                              </w:rPr>
                              <w:t>ssment</w:t>
                            </w:r>
                            <w:r w:rsidR="003E3459">
                              <w:rPr>
                                <w:rFonts w:ascii="Poppins" w:hAnsi="Poppins" w:cs="Poppins"/>
                                <w:color w:val="3B3B3B"/>
                                <w:sz w:val="32"/>
                                <w:szCs w:val="32"/>
                                <w:lang w:val="en-US"/>
                              </w:rPr>
                              <w:t xml:space="preserve"> (APV)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2E1DF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width:468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OPDAIAAPcDAAAOAAAAZHJzL2Uyb0RvYy54bWysU9uO0zAQfUfiHyy/06SlLduo6WrpUoS0&#10;XKSFD3Adp7FwPGbsNilfz9jJdgu8IfxgeTzjMzNnjte3fWvYSaHXYEs+neScKSuh0vZQ8m9fd69u&#10;OPNB2EoYsKrkZ+X57ebli3XnCjWDBkylkBGI9UXnSt6E4Ios87JRrfATcMqSswZsRSATD1mFoiP0&#10;1mSzPF9mHWDlEKTynm7vByffJPy6VjJ8rmuvAjMlp9pC2jHt+7hnm7UoDihco+VYhviHKlqhLSW9&#10;QN2LINgR9V9QrZYIHuowkdBmUNdaqtQDdTPN/+jmsRFOpV6IHO8uNPn/Bys/nR7dF2Shfws9DTA1&#10;4d0DyO+eWdg2wh7UHSJ0jRIVJZ5GyrLO+WJ8Gqn2hY8g++4jVDRkcQyQgPoa28gK9ckInQZwvpCu&#10;+sAkXS5W89fLnFySfNN8ubwhI+YQxdNzhz68V9CyeCg50lQTvDg9+DCEPoXEbB6MrnbamGTgYb81&#10;yE6CFLBLa0T/LcxY1pV8tZgtErKF+D6Jo9WBFGp0W3KqjNagmUjHO1ulkCC0Gc5UtLEjP5GSgZzQ&#10;73sKjDztoToTUwiDEunn0KEB/MlZRyosuf9xFKg4Mx8ssb2azudRtsmYL97MyMBrz/7aI6wkqJIH&#10;zobjNiSpRx4s3NFUap34eq5krJXUlRgff0KU77Wdop7/6+YXAAAA//8DAFBLAwQUAAYACAAAACEA&#10;YnLu1toAAAAFAQAADwAAAGRycy9kb3ducmV2LnhtbEyPzU7DMBCE70i8g7WVuCDq8Je2IU4FSKBe&#10;W/oAm3ibRI3XUew26duzcIHLSqMZzX6TryfXqTMNofVs4H6egCKuvG25NrD/+rhbggoR2WLnmQxc&#10;KMC6uL7KMbN+5C2dd7FWUsIhQwNNjH2mdagachjmvicW7+AHh1HkUGs74CjlrtMPSZJqhy3LhwZ7&#10;em+oOu5OzsBhM94+r8byM+4X26f0DdtF6S/G3Mym1xdQkab4F4YffEGHQphKf2IbVGdAhsTfK97q&#10;MRVZSihdJqCLXP+nL74BAAD//wMAUEsBAi0AFAAGAAgAAAAhALaDOJL+AAAA4QEAABMAAAAAAAAA&#10;AAAAAAAAAAAAAFtDb250ZW50X1R5cGVzXS54bWxQSwECLQAUAAYACAAAACEAOP0h/9YAAACUAQAA&#10;CwAAAAAAAAAAAAAAAAAvAQAAX3JlbHMvLnJlbHNQSwECLQAUAAYACAAAACEAknLDjwwCAAD3AwAA&#10;DgAAAAAAAAAAAAAAAAAuAgAAZHJzL2Uyb0RvYy54bWxQSwECLQAUAAYACAAAACEAYnLu1toAAAAF&#10;AQAADwAAAAAAAAAAAAAAAABmBAAAZHJzL2Rvd25yZXYueG1sUEsFBgAAAAAEAAQA8wAAAG0FAAAA&#10;AA==&#10;" stroked="f">
                <v:textbox>
                  <w:txbxContent>
                    <w:p w14:paraId="449F3F35" w14:textId="06943BC1" w:rsidR="00AD555D" w:rsidRPr="00B045CB" w:rsidRDefault="00C44636" w:rsidP="001D34CF">
                      <w:pPr>
                        <w:spacing w:after="0" w:line="240" w:lineRule="auto"/>
                        <w:rPr>
                          <w:rFonts w:ascii="Poppins" w:hAnsi="Poppins" w:cs="Poppins"/>
                          <w:color w:val="3B3B3B"/>
                          <w:sz w:val="32"/>
                          <w:szCs w:val="32"/>
                          <w:lang w:val="en-US"/>
                        </w:rPr>
                      </w:pPr>
                      <w:r w:rsidRPr="00B045CB">
                        <w:rPr>
                          <w:rFonts w:ascii="Poppins" w:hAnsi="Poppins" w:cs="Poppins"/>
                          <w:b/>
                          <w:bCs/>
                          <w:color w:val="3B3B3B"/>
                          <w:sz w:val="36"/>
                          <w:szCs w:val="36"/>
                          <w:lang w:val="en-US"/>
                        </w:rPr>
                        <w:t>Get an overview of your action plans</w:t>
                      </w:r>
                      <w:r w:rsidR="00AD555D" w:rsidRPr="00B045CB">
                        <w:rPr>
                          <w:rFonts w:ascii="Poppins" w:hAnsi="Poppins" w:cs="Poppins"/>
                          <w:b/>
                          <w:bCs/>
                          <w:color w:val="3B3B3B"/>
                          <w:sz w:val="32"/>
                          <w:szCs w:val="32"/>
                          <w:lang w:val="en-US"/>
                        </w:rPr>
                        <w:br/>
                      </w:r>
                      <w:r w:rsidR="001C2F43" w:rsidRPr="00B045CB">
                        <w:rPr>
                          <w:rFonts w:ascii="Poppins" w:hAnsi="Poppins" w:cs="Poppins"/>
                          <w:color w:val="3B3B3B"/>
                          <w:sz w:val="32"/>
                          <w:szCs w:val="32"/>
                          <w:lang w:val="en-US"/>
                        </w:rPr>
                        <w:t xml:space="preserve">based on results from </w:t>
                      </w:r>
                      <w:r w:rsidR="003E3459">
                        <w:rPr>
                          <w:rFonts w:ascii="Poppins" w:hAnsi="Poppins" w:cs="Poppins"/>
                          <w:color w:val="3B3B3B"/>
                          <w:sz w:val="32"/>
                          <w:szCs w:val="32"/>
                          <w:lang w:val="en-US"/>
                        </w:rPr>
                        <w:t>your</w:t>
                      </w:r>
                      <w:r w:rsidR="00B045CB">
                        <w:rPr>
                          <w:rFonts w:ascii="Poppins" w:hAnsi="Poppins" w:cs="Poppins"/>
                          <w:color w:val="3B3B3B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B045CB" w:rsidRPr="00B045CB">
                        <w:rPr>
                          <w:rFonts w:ascii="Poppins" w:hAnsi="Poppins" w:cs="Poppins"/>
                          <w:color w:val="3B3B3B"/>
                          <w:sz w:val="32"/>
                          <w:szCs w:val="32"/>
                          <w:lang w:val="en-US"/>
                        </w:rPr>
                        <w:t>workplace asse</w:t>
                      </w:r>
                      <w:r w:rsidR="00B045CB">
                        <w:rPr>
                          <w:rFonts w:ascii="Poppins" w:hAnsi="Poppins" w:cs="Poppins"/>
                          <w:color w:val="3B3B3B"/>
                          <w:sz w:val="32"/>
                          <w:szCs w:val="32"/>
                          <w:lang w:val="en-US"/>
                        </w:rPr>
                        <w:t>ssment</w:t>
                      </w:r>
                      <w:r w:rsidR="003E3459">
                        <w:rPr>
                          <w:rFonts w:ascii="Poppins" w:hAnsi="Poppins" w:cs="Poppins"/>
                          <w:color w:val="3B3B3B"/>
                          <w:sz w:val="32"/>
                          <w:szCs w:val="32"/>
                          <w:lang w:val="en-US"/>
                        </w:rPr>
                        <w:t xml:space="preserve"> (APV)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HHAPVtabel"/>
        <w:tblW w:w="15536" w:type="dxa"/>
        <w:tblInd w:w="4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40"/>
        <w:gridCol w:w="3741"/>
        <w:gridCol w:w="1611"/>
        <w:gridCol w:w="1492"/>
        <w:gridCol w:w="1730"/>
        <w:gridCol w:w="1611"/>
        <w:gridCol w:w="1611"/>
      </w:tblGrid>
      <w:tr w:rsidR="00FE3C43" w:rsidRPr="00913C61" w14:paraId="2AC36516" w14:textId="77777777" w:rsidTr="000C3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tcW w:w="3740" w:type="dxa"/>
          </w:tcPr>
          <w:p w14:paraId="10998B2E" w14:textId="60F63084" w:rsidR="00FE3C43" w:rsidRPr="00913C61" w:rsidRDefault="003E3459" w:rsidP="00FE3C43">
            <w:pPr>
              <w:rPr>
                <w:rFonts w:cs="Poppins"/>
                <w:lang w:val="en-GB"/>
              </w:rPr>
            </w:pPr>
            <w:r w:rsidRPr="00913C61">
              <w:rPr>
                <w:rFonts w:cs="Poppins"/>
                <w:lang w:val="en-GB"/>
              </w:rPr>
              <w:t>What</w:t>
            </w:r>
            <w:r w:rsidR="00FE3C43" w:rsidRPr="00913C61">
              <w:rPr>
                <w:rFonts w:cs="Poppins"/>
                <w:lang w:val="en-GB"/>
              </w:rPr>
              <w:t>?</w:t>
            </w:r>
          </w:p>
        </w:tc>
        <w:tc>
          <w:tcPr>
            <w:tcW w:w="3741" w:type="dxa"/>
          </w:tcPr>
          <w:p w14:paraId="6D7D2F3C" w14:textId="32CE27B0" w:rsidR="00FE3C43" w:rsidRPr="00913C61" w:rsidRDefault="003E3459" w:rsidP="00FE3C43">
            <w:pPr>
              <w:rPr>
                <w:rFonts w:cs="Poppins"/>
                <w:lang w:val="en-GB"/>
              </w:rPr>
            </w:pPr>
            <w:r w:rsidRPr="00913C61">
              <w:rPr>
                <w:rFonts w:cs="Poppins"/>
                <w:lang w:val="en-GB"/>
              </w:rPr>
              <w:t>How</w:t>
            </w:r>
            <w:r w:rsidR="00FE3C43" w:rsidRPr="00913C61">
              <w:rPr>
                <w:rFonts w:cs="Poppins"/>
                <w:lang w:val="en-GB"/>
              </w:rPr>
              <w:t>?</w:t>
            </w:r>
          </w:p>
        </w:tc>
        <w:tc>
          <w:tcPr>
            <w:tcW w:w="1611" w:type="dxa"/>
          </w:tcPr>
          <w:p w14:paraId="768A1498" w14:textId="27919F21" w:rsidR="00FE3C43" w:rsidRPr="00913C61" w:rsidRDefault="003E3459" w:rsidP="00FE3C43">
            <w:pPr>
              <w:rPr>
                <w:rFonts w:cs="Poppins"/>
                <w:lang w:val="en-GB"/>
              </w:rPr>
            </w:pPr>
            <w:r w:rsidRPr="00913C61">
              <w:rPr>
                <w:rFonts w:cs="Poppins"/>
                <w:lang w:val="en-GB"/>
              </w:rPr>
              <w:t>When</w:t>
            </w:r>
            <w:r w:rsidR="00FE3C43" w:rsidRPr="00913C61">
              <w:rPr>
                <w:rFonts w:cs="Poppins"/>
                <w:lang w:val="en-GB"/>
              </w:rPr>
              <w:t>?</w:t>
            </w:r>
          </w:p>
        </w:tc>
        <w:tc>
          <w:tcPr>
            <w:tcW w:w="1492" w:type="dxa"/>
          </w:tcPr>
          <w:p w14:paraId="2A44F88A" w14:textId="51284581" w:rsidR="00FE3C43" w:rsidRPr="00913C61" w:rsidRDefault="00FE3C43" w:rsidP="00FE3C43">
            <w:pPr>
              <w:rPr>
                <w:rFonts w:cs="Poppins"/>
                <w:lang w:val="en-GB"/>
              </w:rPr>
            </w:pPr>
            <w:r w:rsidRPr="00913C61">
              <w:rPr>
                <w:rFonts w:cs="Poppins"/>
                <w:lang w:val="en-GB"/>
              </w:rPr>
              <w:t>Priorit</w:t>
            </w:r>
            <w:r w:rsidR="000C3D78" w:rsidRPr="00913C61">
              <w:rPr>
                <w:rFonts w:cs="Poppins"/>
                <w:lang w:val="en-GB"/>
              </w:rPr>
              <w:t>y</w:t>
            </w:r>
          </w:p>
        </w:tc>
        <w:tc>
          <w:tcPr>
            <w:tcW w:w="1730" w:type="dxa"/>
          </w:tcPr>
          <w:p w14:paraId="32FFA093" w14:textId="68058A0B" w:rsidR="00FE3C43" w:rsidRPr="00913C61" w:rsidRDefault="000C3D78" w:rsidP="00FE3C43">
            <w:pPr>
              <w:rPr>
                <w:rFonts w:cs="Poppins"/>
                <w:lang w:val="en-GB"/>
              </w:rPr>
            </w:pPr>
            <w:r w:rsidRPr="00913C61">
              <w:rPr>
                <w:rFonts w:cs="Poppins"/>
                <w:lang w:val="en-GB"/>
              </w:rPr>
              <w:t>Responsible</w:t>
            </w:r>
          </w:p>
        </w:tc>
        <w:tc>
          <w:tcPr>
            <w:tcW w:w="1611" w:type="dxa"/>
          </w:tcPr>
          <w:p w14:paraId="13BFE419" w14:textId="4FCEC700" w:rsidR="00FE3C43" w:rsidRPr="00913C61" w:rsidRDefault="004C20FE" w:rsidP="00FE3C43">
            <w:pPr>
              <w:rPr>
                <w:rFonts w:cs="Poppins"/>
                <w:lang w:val="en-GB"/>
              </w:rPr>
            </w:pPr>
            <w:r w:rsidRPr="00913C61">
              <w:rPr>
                <w:rFonts w:cs="Poppins"/>
                <w:lang w:val="en-GB"/>
              </w:rPr>
              <w:t>Follow</w:t>
            </w:r>
            <w:r w:rsidR="005C0229" w:rsidRPr="00913C61">
              <w:rPr>
                <w:rFonts w:cs="Poppins"/>
                <w:lang w:val="en-GB"/>
              </w:rPr>
              <w:t>-</w:t>
            </w:r>
            <w:r w:rsidRPr="00913C61">
              <w:rPr>
                <w:rFonts w:cs="Poppins"/>
                <w:lang w:val="en-GB"/>
              </w:rPr>
              <w:t>up</w:t>
            </w:r>
          </w:p>
        </w:tc>
        <w:tc>
          <w:tcPr>
            <w:tcW w:w="1611" w:type="dxa"/>
          </w:tcPr>
          <w:p w14:paraId="439E4B81" w14:textId="09E5E77E" w:rsidR="00FE3C43" w:rsidRPr="00913C61" w:rsidRDefault="004C20FE" w:rsidP="00FE3C43">
            <w:pPr>
              <w:rPr>
                <w:rFonts w:cs="Poppins"/>
                <w:lang w:val="en-GB"/>
              </w:rPr>
            </w:pPr>
            <w:r w:rsidRPr="00913C61">
              <w:rPr>
                <w:rFonts w:cs="Poppins"/>
                <w:lang w:val="en-GB"/>
              </w:rPr>
              <w:t>Solved</w:t>
            </w:r>
          </w:p>
        </w:tc>
      </w:tr>
      <w:tr w:rsidR="00FE3C43" w:rsidRPr="00913C61" w14:paraId="355B67E1" w14:textId="77777777" w:rsidTr="000C3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tcW w:w="3740" w:type="dxa"/>
          </w:tcPr>
          <w:p w14:paraId="2509D2F0" w14:textId="76B444A4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3741" w:type="dxa"/>
          </w:tcPr>
          <w:p w14:paraId="04EE01C8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611" w:type="dxa"/>
          </w:tcPr>
          <w:p w14:paraId="39C6F8CC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492" w:type="dxa"/>
          </w:tcPr>
          <w:p w14:paraId="21438B38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730" w:type="dxa"/>
          </w:tcPr>
          <w:p w14:paraId="3740A668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611" w:type="dxa"/>
          </w:tcPr>
          <w:p w14:paraId="463CAD10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611" w:type="dxa"/>
          </w:tcPr>
          <w:p w14:paraId="20C80B04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</w:tr>
      <w:tr w:rsidR="00FE3C43" w:rsidRPr="00913C61" w14:paraId="3B9F27C5" w14:textId="77777777" w:rsidTr="000C3D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3740" w:type="dxa"/>
          </w:tcPr>
          <w:p w14:paraId="0EACEAE6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3741" w:type="dxa"/>
          </w:tcPr>
          <w:p w14:paraId="1ABC29F6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611" w:type="dxa"/>
          </w:tcPr>
          <w:p w14:paraId="3FA282E1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492" w:type="dxa"/>
          </w:tcPr>
          <w:p w14:paraId="5883DAA3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730" w:type="dxa"/>
          </w:tcPr>
          <w:p w14:paraId="55678471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611" w:type="dxa"/>
          </w:tcPr>
          <w:p w14:paraId="7F50CC19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611" w:type="dxa"/>
          </w:tcPr>
          <w:p w14:paraId="59B2CE3F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</w:tr>
      <w:tr w:rsidR="00FE3C43" w:rsidRPr="00913C61" w14:paraId="09848A45" w14:textId="77777777" w:rsidTr="000C3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tcW w:w="3740" w:type="dxa"/>
          </w:tcPr>
          <w:p w14:paraId="63C58515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3741" w:type="dxa"/>
          </w:tcPr>
          <w:p w14:paraId="2B8F72A3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611" w:type="dxa"/>
          </w:tcPr>
          <w:p w14:paraId="392DA24B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492" w:type="dxa"/>
          </w:tcPr>
          <w:p w14:paraId="26B7F13D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730" w:type="dxa"/>
          </w:tcPr>
          <w:p w14:paraId="79AE6A67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611" w:type="dxa"/>
          </w:tcPr>
          <w:p w14:paraId="3334E8EE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611" w:type="dxa"/>
          </w:tcPr>
          <w:p w14:paraId="0FD8C183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</w:tr>
      <w:tr w:rsidR="00FE3C43" w:rsidRPr="00913C61" w14:paraId="06A1A96C" w14:textId="77777777" w:rsidTr="000C3D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3740" w:type="dxa"/>
          </w:tcPr>
          <w:p w14:paraId="05BB96EA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3741" w:type="dxa"/>
          </w:tcPr>
          <w:p w14:paraId="0899537F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611" w:type="dxa"/>
          </w:tcPr>
          <w:p w14:paraId="7D24E35C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492" w:type="dxa"/>
          </w:tcPr>
          <w:p w14:paraId="0B33316B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730" w:type="dxa"/>
          </w:tcPr>
          <w:p w14:paraId="45FB860D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611" w:type="dxa"/>
          </w:tcPr>
          <w:p w14:paraId="5D5272B1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  <w:tc>
          <w:tcPr>
            <w:tcW w:w="1611" w:type="dxa"/>
          </w:tcPr>
          <w:p w14:paraId="3F06E590" w14:textId="77777777" w:rsidR="00FE3C43" w:rsidRPr="00913C61" w:rsidRDefault="00FE3C43" w:rsidP="00FE3C43">
            <w:pPr>
              <w:rPr>
                <w:rFonts w:cs="Open Sans"/>
                <w:sz w:val="22"/>
                <w:szCs w:val="22"/>
                <w:lang w:val="en-GB"/>
              </w:rPr>
            </w:pPr>
          </w:p>
        </w:tc>
      </w:tr>
    </w:tbl>
    <w:p w14:paraId="28BE241C" w14:textId="7F99B297" w:rsidR="00FE3C43" w:rsidRPr="00913C61" w:rsidRDefault="00BC2BC7" w:rsidP="00FE3C43">
      <w:pPr>
        <w:ind w:firstLine="142"/>
        <w:rPr>
          <w:rFonts w:ascii="Poppins" w:hAnsi="Poppins" w:cs="Poppins"/>
          <w:lang w:val="en-GB"/>
        </w:rPr>
      </w:pPr>
      <w:r w:rsidRPr="00913C61">
        <w:rPr>
          <w:noProof/>
          <w:lang w:val="en-GB"/>
        </w:rPr>
        <w:lastRenderedPageBreak/>
        <w:drawing>
          <wp:anchor distT="0" distB="0" distL="114300" distR="114300" simplePos="0" relativeHeight="251663360" behindDoc="1" locked="0" layoutInCell="1" allowOverlap="1" wp14:anchorId="397EC55D" wp14:editId="4E6F1DFD">
            <wp:simplePos x="0" y="0"/>
            <wp:positionH relativeFrom="column">
              <wp:posOffset>187960</wp:posOffset>
            </wp:positionH>
            <wp:positionV relativeFrom="paragraph">
              <wp:posOffset>21590</wp:posOffset>
            </wp:positionV>
            <wp:extent cx="819150" cy="819150"/>
            <wp:effectExtent l="0" t="0" r="0" b="0"/>
            <wp:wrapTight wrapText="bothSides">
              <wp:wrapPolygon edited="0">
                <wp:start x="5023" y="1507"/>
                <wp:lineTo x="2512" y="4019"/>
                <wp:lineTo x="2512" y="7535"/>
                <wp:lineTo x="4521" y="10549"/>
                <wp:lineTo x="2009" y="12558"/>
                <wp:lineTo x="502" y="15572"/>
                <wp:lineTo x="1005" y="19591"/>
                <wp:lineTo x="20093" y="19591"/>
                <wp:lineTo x="20595" y="15572"/>
                <wp:lineTo x="19088" y="12558"/>
                <wp:lineTo x="16577" y="10549"/>
                <wp:lineTo x="18586" y="7535"/>
                <wp:lineTo x="18586" y="4521"/>
                <wp:lineTo x="16074" y="1507"/>
                <wp:lineTo x="5023" y="1507"/>
              </wp:wrapPolygon>
            </wp:wrapTight>
            <wp:docPr id="1950121204" name="Billede 1" descr="Et billede, der indeholder cirkel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121204" name="Billede 1" descr="Et billede, der indeholder cirkel, skærmbillede&#10;&#10;AI-genereret indhold kan være ukorrek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55D" w:rsidRPr="00913C61">
        <w:rPr>
          <w:rFonts w:ascii="Poppins" w:hAnsi="Poppins" w:cs="Poppins"/>
          <w:b/>
          <w:bCs/>
          <w:noProof/>
          <w:color w:val="3B3B3B"/>
          <w:lang w:val="en-GB"/>
        </w:rPr>
        <mc:AlternateContent>
          <mc:Choice Requires="wps">
            <w:drawing>
              <wp:inline distT="0" distB="0" distL="0" distR="0" wp14:anchorId="7568E3E8" wp14:editId="73433699">
                <wp:extent cx="5695950" cy="828675"/>
                <wp:effectExtent l="0" t="0" r="0" b="9525"/>
                <wp:docPr id="204451164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9F97F" w14:textId="5271FF64" w:rsidR="00AD555D" w:rsidRPr="00E83F55" w:rsidRDefault="00E83F55" w:rsidP="00AD555D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color w:val="3B3B3B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83F55">
                              <w:rPr>
                                <w:rFonts w:ascii="Poppins" w:hAnsi="Poppins" w:cs="Poppins"/>
                                <w:b/>
                                <w:bCs/>
                                <w:color w:val="3B3B3B"/>
                                <w:sz w:val="36"/>
                                <w:szCs w:val="36"/>
                                <w:lang w:val="en-US"/>
                              </w:rPr>
                              <w:t>Guid</w:t>
                            </w:r>
                            <w:r w:rsidR="00913C61">
                              <w:rPr>
                                <w:rFonts w:ascii="Poppins" w:hAnsi="Poppins" w:cs="Poppins"/>
                                <w:b/>
                                <w:bCs/>
                                <w:color w:val="3B3B3B"/>
                                <w:sz w:val="36"/>
                                <w:szCs w:val="36"/>
                                <w:lang w:val="en-US"/>
                              </w:rPr>
                              <w:t>e</w:t>
                            </w:r>
                            <w:r w:rsidR="00BC2BC7" w:rsidRPr="00E83F55">
                              <w:rPr>
                                <w:rFonts w:ascii="Poppins" w:hAnsi="Poppins" w:cs="Poppins"/>
                                <w:b/>
                                <w:bCs/>
                                <w:color w:val="3B3B3B"/>
                                <w:sz w:val="36"/>
                                <w:szCs w:val="36"/>
                                <w:lang w:val="en-US"/>
                              </w:rPr>
                              <w:br/>
                            </w:r>
                            <w:r w:rsidR="00EE2480">
                              <w:rPr>
                                <w:rFonts w:ascii="Poppins" w:hAnsi="Poppins" w:cs="Poppins"/>
                                <w:color w:val="3B3B3B"/>
                                <w:sz w:val="32"/>
                                <w:szCs w:val="32"/>
                                <w:lang w:val="en-US"/>
                              </w:rPr>
                              <w:t xml:space="preserve">How to get </w:t>
                            </w:r>
                            <w:r w:rsidRPr="00E83F55">
                              <w:rPr>
                                <w:rFonts w:ascii="Poppins" w:hAnsi="Poppins" w:cs="Poppins"/>
                                <w:color w:val="3B3B3B"/>
                                <w:sz w:val="32"/>
                                <w:szCs w:val="32"/>
                                <w:lang w:val="en-US"/>
                              </w:rPr>
                              <w:t>started with the action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68E3E8" id="_x0000_s1027" type="#_x0000_t202" style="width:448.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XojEAIAAP8DAAAOAAAAZHJzL2Uyb0RvYy54bWysU9tu2zAMfR+wfxD0vjgJ4rQx4hRdugwD&#10;ugvQ7QNkWY6FyaJGKbGzrx+luGm2vQ3TgyCK1CF5eLS+GzrDjgq9Blvy2WTKmbISam33Jf/2dffm&#10;ljMfhK2FAatKflKe321ev1r3rlBzaMHUChmBWF/0ruRtCK7IMi9b1Qk/AacsORvATgQycZ/VKHpC&#10;70w2n06XWQ9YOwSpvKfbh7OTbxJ+0ygZPjeNV4GZklNtIe2Y9iru2WYtij0K12o5liH+oYpOaEtJ&#10;L1APIgh2QP0XVKclgocmTCR0GTSNlir1QN3Mpn9089QKp1IvRI53F5r8/4OVn45P7guyMLyFgQaY&#10;mvDuEeR3zyxsW2H36h4R+laJmhLPImVZ73wxPo1U+8JHkKr/CDUNWRwCJKChwS6yQn0yQqcBnC6k&#10;qyEwSZf5cpWvcnJJ8t3Ob5c3eUohiufXDn14r6Bj8VBypKEmdHF89CFWI4rnkJjMg9H1ThuTDNxX&#10;W4PsKEgAu7RG9N/CjGV9yVf5PE/IFuL7pI1OBxKo0R0VN43rLJnIxjtbp5AgtDmfqRJjR3oiI2du&#10;wlANTNcjd5GtCuoT8YVw1iP9Hzq0gD8560mLJfc/DgIVZ+aDJc5Xs8UiijcZi/xmTgZee6prj7CS&#10;oEouA3J2NrYhST4SYuGeptPoRNxLLWPRpLLE5/gjooyv7RT18m83vwAAAP//AwBQSwMEFAAGAAgA&#10;AAAhAL6qnVTcAAAABQEAAA8AAABkcnMvZG93bnJldi54bWxMj0FLw0AQhe9C/8Mygje7UbFN0mxK&#10;FSoIgrQV7HGbnSah2dmQ3Tbrv3f0opeBx3u8+V6xjLYTFxx860jB3TQBgVQ501Kt4GO3vk1B+KDJ&#10;6M4RKvhCD8tyclXo3LiRNnjZhlpwCflcK2hC6HMpfdWg1X7qeiT2jm6wOrAcamkGPXK57eR9ksyk&#10;1S3xh0b3+NxgddqerYIxZNnLfP1a71ez9OnTxKOPb+9K3VzH1QJEwBj+wvCDz+hQMtPBncl40Sng&#10;IeH3spdmc5YHDj0kjyDLQv6nL78BAAD//wMAUEsBAi0AFAAGAAgAAAAhALaDOJL+AAAA4QEAABMA&#10;AAAAAAAAAAAAAAAAAAAAAFtDb250ZW50X1R5cGVzXS54bWxQSwECLQAUAAYACAAAACEAOP0h/9YA&#10;AACUAQAACwAAAAAAAAAAAAAAAAAvAQAAX3JlbHMvLnJlbHNQSwECLQAUAAYACAAAACEAgtV6IxAC&#10;AAD/AwAADgAAAAAAAAAAAAAAAAAuAgAAZHJzL2Uyb0RvYy54bWxQSwECLQAUAAYACAAAACEAvqqd&#10;VNwAAAAFAQAADwAAAAAAAAAAAAAAAABqBAAAZHJzL2Rvd25yZXYueG1sUEsFBgAAAAAEAAQA8wAA&#10;AHMFAAAAAA==&#10;" stroked="f">
                <v:textbox>
                  <w:txbxContent>
                    <w:p w14:paraId="7119F97F" w14:textId="5271FF64" w:rsidR="00AD555D" w:rsidRPr="00E83F55" w:rsidRDefault="00E83F55" w:rsidP="00AD555D">
                      <w:pPr>
                        <w:spacing w:after="0" w:line="240" w:lineRule="auto"/>
                        <w:rPr>
                          <w:rFonts w:ascii="Poppins" w:hAnsi="Poppins" w:cs="Poppins"/>
                          <w:color w:val="3B3B3B"/>
                          <w:sz w:val="32"/>
                          <w:szCs w:val="32"/>
                          <w:lang w:val="en-US"/>
                        </w:rPr>
                      </w:pPr>
                      <w:r w:rsidRPr="00E83F55">
                        <w:rPr>
                          <w:rFonts w:ascii="Poppins" w:hAnsi="Poppins" w:cs="Poppins"/>
                          <w:b/>
                          <w:bCs/>
                          <w:color w:val="3B3B3B"/>
                          <w:sz w:val="36"/>
                          <w:szCs w:val="36"/>
                          <w:lang w:val="en-US"/>
                        </w:rPr>
                        <w:t>Guid</w:t>
                      </w:r>
                      <w:r w:rsidR="00913C61">
                        <w:rPr>
                          <w:rFonts w:ascii="Poppins" w:hAnsi="Poppins" w:cs="Poppins"/>
                          <w:b/>
                          <w:bCs/>
                          <w:color w:val="3B3B3B"/>
                          <w:sz w:val="36"/>
                          <w:szCs w:val="36"/>
                          <w:lang w:val="en-US"/>
                        </w:rPr>
                        <w:t>e</w:t>
                      </w:r>
                      <w:r w:rsidR="00BC2BC7" w:rsidRPr="00E83F55">
                        <w:rPr>
                          <w:rFonts w:ascii="Poppins" w:hAnsi="Poppins" w:cs="Poppins"/>
                          <w:b/>
                          <w:bCs/>
                          <w:color w:val="3B3B3B"/>
                          <w:sz w:val="36"/>
                          <w:szCs w:val="36"/>
                          <w:lang w:val="en-US"/>
                        </w:rPr>
                        <w:br/>
                      </w:r>
                      <w:r w:rsidR="00EE2480">
                        <w:rPr>
                          <w:rFonts w:ascii="Poppins" w:hAnsi="Poppins" w:cs="Poppins"/>
                          <w:color w:val="3B3B3B"/>
                          <w:sz w:val="32"/>
                          <w:szCs w:val="32"/>
                          <w:lang w:val="en-US"/>
                        </w:rPr>
                        <w:t xml:space="preserve">How to get </w:t>
                      </w:r>
                      <w:r w:rsidRPr="00E83F55">
                        <w:rPr>
                          <w:rFonts w:ascii="Poppins" w:hAnsi="Poppins" w:cs="Poppins"/>
                          <w:color w:val="3B3B3B"/>
                          <w:sz w:val="32"/>
                          <w:szCs w:val="32"/>
                          <w:lang w:val="en-US"/>
                        </w:rPr>
                        <w:t>started with the action plan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el-Gitter"/>
        <w:tblW w:w="15354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CellMar>
          <w:top w:w="284" w:type="dxa"/>
        </w:tblCellMar>
        <w:tblLook w:val="04A0" w:firstRow="1" w:lastRow="0" w:firstColumn="1" w:lastColumn="0" w:noHBand="0" w:noVBand="1"/>
      </w:tblPr>
      <w:tblGrid>
        <w:gridCol w:w="7676"/>
        <w:gridCol w:w="7678"/>
      </w:tblGrid>
      <w:tr w:rsidR="00FE3C43" w:rsidRPr="00913C61" w14:paraId="39955503" w14:textId="77777777" w:rsidTr="00BC2BC7">
        <w:trPr>
          <w:trHeight w:val="3588"/>
        </w:trPr>
        <w:tc>
          <w:tcPr>
            <w:tcW w:w="7676" w:type="dxa"/>
            <w:vMerge w:val="restart"/>
            <w:shd w:val="clear" w:color="auto" w:fill="E7EFF1"/>
          </w:tcPr>
          <w:p w14:paraId="0DB86555" w14:textId="405C137C" w:rsidR="00AD555D" w:rsidRPr="00913C61" w:rsidRDefault="00AE3A99" w:rsidP="00BC2BC7">
            <w:pPr>
              <w:spacing w:after="120"/>
              <w:ind w:left="284" w:right="562"/>
              <w:rPr>
                <w:rFonts w:ascii="Poppins" w:hAnsi="Poppins" w:cs="Poppins"/>
                <w:b/>
                <w:bCs/>
                <w:color w:val="3B3B3B"/>
                <w:lang w:val="en-GB"/>
              </w:rPr>
            </w:pPr>
            <w:r w:rsidRPr="00913C61">
              <w:rPr>
                <w:rFonts w:ascii="Poppins" w:hAnsi="Poppins" w:cs="Poppins"/>
                <w:b/>
                <w:bCs/>
                <w:color w:val="3B3B3B"/>
                <w:lang w:val="en-GB"/>
              </w:rPr>
              <w:t>Step</w:t>
            </w:r>
            <w:r w:rsidR="00AD555D" w:rsidRPr="00913C61">
              <w:rPr>
                <w:rFonts w:ascii="Poppins" w:hAnsi="Poppins" w:cs="Poppins"/>
                <w:b/>
                <w:bCs/>
                <w:color w:val="3B3B3B"/>
                <w:lang w:val="en-GB"/>
              </w:rPr>
              <w:t xml:space="preserve"> 1 </w:t>
            </w:r>
          </w:p>
          <w:p w14:paraId="2ED2389A" w14:textId="77777777" w:rsidR="00261FE4" w:rsidRDefault="00AD555D" w:rsidP="00261FE4">
            <w:pPr>
              <w:spacing w:after="120"/>
              <w:ind w:left="284" w:right="562"/>
              <w:rPr>
                <w:rFonts w:ascii="Open Sans" w:hAnsi="Open Sans" w:cs="Open Sans"/>
                <w:color w:val="3B3B3B"/>
                <w:sz w:val="22"/>
                <w:szCs w:val="22"/>
                <w:lang w:val="en-GB"/>
              </w:rPr>
            </w:pPr>
            <w:r w:rsidRPr="00913C61">
              <w:rPr>
                <w:rFonts w:ascii="Open Sans" w:hAnsi="Open Sans" w:cs="Open Sans"/>
                <w:color w:val="3B3B3B"/>
                <w:sz w:val="22"/>
                <w:szCs w:val="22"/>
                <w:lang w:val="en-GB"/>
              </w:rPr>
              <w:t xml:space="preserve">Start </w:t>
            </w:r>
            <w:r w:rsidR="00603800" w:rsidRPr="00913C61">
              <w:rPr>
                <w:rFonts w:ascii="Open Sans" w:hAnsi="Open Sans" w:cs="Open Sans"/>
                <w:color w:val="3B3B3B"/>
                <w:sz w:val="22"/>
                <w:szCs w:val="22"/>
                <w:lang w:val="en-GB"/>
              </w:rPr>
              <w:t xml:space="preserve">by getting an overview of your APV results. </w:t>
            </w:r>
            <w:r w:rsidR="00603800" w:rsidRPr="00913C6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  <w:lang w:val="en-GB"/>
              </w:rPr>
              <w:t>What</w:t>
            </w:r>
            <w:r w:rsidR="00603800" w:rsidRPr="00913C61">
              <w:rPr>
                <w:rFonts w:ascii="Open Sans" w:hAnsi="Open Sans" w:cs="Open Sans"/>
                <w:color w:val="3B3B3B"/>
                <w:sz w:val="22"/>
                <w:szCs w:val="22"/>
                <w:lang w:val="en-GB"/>
              </w:rPr>
              <w:t xml:space="preserve"> problems can you identify, and what are the </w:t>
            </w:r>
            <w:r w:rsidR="00603800" w:rsidRPr="00913C6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  <w:lang w:val="en-GB"/>
              </w:rPr>
              <w:t>causes</w:t>
            </w:r>
            <w:r w:rsidR="00603800" w:rsidRPr="00913C61">
              <w:rPr>
                <w:rFonts w:ascii="Open Sans" w:hAnsi="Open Sans" w:cs="Open Sans"/>
                <w:color w:val="3B3B3B"/>
                <w:sz w:val="22"/>
                <w:szCs w:val="22"/>
                <w:lang w:val="en-GB"/>
              </w:rPr>
              <w:t>? It is a good idea to refer directly to your APV results when describing why it is important to solve the problem.</w:t>
            </w:r>
          </w:p>
          <w:p w14:paraId="7EDFFFC0" w14:textId="5C7926CC" w:rsidR="00AD555D" w:rsidRPr="00261FE4" w:rsidRDefault="008D4865" w:rsidP="00261FE4">
            <w:pPr>
              <w:spacing w:after="120"/>
              <w:ind w:left="284" w:right="562"/>
              <w:rPr>
                <w:rFonts w:ascii="Open Sans" w:hAnsi="Open Sans" w:cs="Open Sans"/>
                <w:color w:val="3B3B3B"/>
                <w:sz w:val="22"/>
                <w:szCs w:val="22"/>
                <w:lang w:val="en-GB"/>
              </w:rPr>
            </w:pPr>
            <w:r w:rsidRPr="00913C61">
              <w:rPr>
                <w:rFonts w:ascii="Poppins" w:hAnsi="Poppins" w:cs="Poppins"/>
                <w:b/>
                <w:bCs/>
                <w:color w:val="3B3B3B"/>
                <w:lang w:val="en-GB"/>
              </w:rPr>
              <w:t>Step</w:t>
            </w:r>
            <w:r w:rsidR="00AD555D" w:rsidRPr="00913C61">
              <w:rPr>
                <w:rFonts w:ascii="Poppins" w:hAnsi="Poppins" w:cs="Poppins"/>
                <w:b/>
                <w:bCs/>
                <w:color w:val="3B3B3B"/>
                <w:lang w:val="en-GB"/>
              </w:rPr>
              <w:t xml:space="preserve"> 2 </w:t>
            </w:r>
          </w:p>
          <w:p w14:paraId="5572648B" w14:textId="77777777" w:rsidR="00261FE4" w:rsidRDefault="00744810" w:rsidP="008D4865">
            <w:pPr>
              <w:spacing w:after="120"/>
              <w:ind w:left="284" w:right="562"/>
              <w:rPr>
                <w:rFonts w:ascii="Open Sans" w:hAnsi="Open Sans" w:cs="Open Sans"/>
                <w:color w:val="3B3B3B"/>
                <w:sz w:val="22"/>
                <w:szCs w:val="22"/>
                <w:lang w:val="en-GB"/>
              </w:rPr>
            </w:pPr>
            <w:r w:rsidRPr="00913C61">
              <w:rPr>
                <w:rFonts w:ascii="Open Sans" w:hAnsi="Open Sans" w:cs="Open Sans"/>
                <w:color w:val="3B3B3B"/>
                <w:sz w:val="22"/>
                <w:szCs w:val="22"/>
                <w:lang w:val="en-GB"/>
              </w:rPr>
              <w:t xml:space="preserve">How will you solve the problem? If the problem is significant, it is a good idea to divide the effort into several smaller tasks. You must also decide </w:t>
            </w:r>
            <w:r w:rsidRPr="00913C6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  <w:lang w:val="en-GB"/>
              </w:rPr>
              <w:t>when</w:t>
            </w:r>
            <w:r w:rsidRPr="00913C61">
              <w:rPr>
                <w:rFonts w:ascii="Open Sans" w:hAnsi="Open Sans" w:cs="Open Sans"/>
                <w:color w:val="3B3B3B"/>
                <w:sz w:val="22"/>
                <w:szCs w:val="22"/>
                <w:lang w:val="en-GB"/>
              </w:rPr>
              <w:t xml:space="preserve"> the effort will be carried out and who will be </w:t>
            </w:r>
            <w:r w:rsidRPr="00913C6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  <w:lang w:val="en-GB"/>
              </w:rPr>
              <w:t>responsible</w:t>
            </w:r>
            <w:r w:rsidRPr="00913C61">
              <w:rPr>
                <w:rFonts w:ascii="Open Sans" w:hAnsi="Open Sans" w:cs="Open Sans"/>
                <w:color w:val="3B3B3B"/>
                <w:sz w:val="22"/>
                <w:szCs w:val="22"/>
                <w:lang w:val="en-GB"/>
              </w:rPr>
              <w:t xml:space="preserve"> for it.</w:t>
            </w:r>
          </w:p>
          <w:p w14:paraId="6B146681" w14:textId="479FB869" w:rsidR="00AD555D" w:rsidRPr="00913C61" w:rsidRDefault="008D4865" w:rsidP="008D4865">
            <w:pPr>
              <w:spacing w:after="120"/>
              <w:ind w:left="284" w:right="562"/>
              <w:rPr>
                <w:rFonts w:ascii="Poppins" w:hAnsi="Poppins" w:cs="Poppins"/>
                <w:b/>
                <w:bCs/>
                <w:color w:val="3B3B3B"/>
                <w:lang w:val="en-GB"/>
              </w:rPr>
            </w:pPr>
            <w:r w:rsidRPr="00913C61">
              <w:rPr>
                <w:rFonts w:ascii="Poppins" w:hAnsi="Poppins" w:cs="Poppins"/>
                <w:b/>
                <w:bCs/>
                <w:color w:val="3B3B3B"/>
                <w:lang w:val="en-GB"/>
              </w:rPr>
              <w:t>Step</w:t>
            </w:r>
            <w:r w:rsidR="00AD555D" w:rsidRPr="00913C61">
              <w:rPr>
                <w:rFonts w:ascii="Poppins" w:hAnsi="Poppins" w:cs="Poppins"/>
                <w:b/>
                <w:bCs/>
                <w:color w:val="3B3B3B"/>
                <w:lang w:val="en-GB"/>
              </w:rPr>
              <w:t xml:space="preserve"> </w:t>
            </w:r>
            <w:r w:rsidRPr="00913C61">
              <w:rPr>
                <w:rFonts w:ascii="Poppins" w:hAnsi="Poppins" w:cs="Poppins"/>
                <w:b/>
                <w:bCs/>
                <w:color w:val="3B3B3B"/>
                <w:lang w:val="en-GB"/>
              </w:rPr>
              <w:t>3</w:t>
            </w:r>
            <w:r w:rsidR="00AD555D" w:rsidRPr="00913C61">
              <w:rPr>
                <w:rFonts w:ascii="Poppins" w:hAnsi="Poppins" w:cs="Poppins"/>
                <w:b/>
                <w:bCs/>
                <w:color w:val="3B3B3B"/>
                <w:lang w:val="en-GB"/>
              </w:rPr>
              <w:t xml:space="preserve"> </w:t>
            </w:r>
          </w:p>
          <w:p w14:paraId="13500C62" w14:textId="77777777" w:rsidR="00261FE4" w:rsidRDefault="000D0014" w:rsidP="00BC2BC7">
            <w:pPr>
              <w:spacing w:after="120"/>
              <w:ind w:left="284" w:right="562"/>
              <w:rPr>
                <w:rFonts w:ascii="Open Sans" w:hAnsi="Open Sans" w:cs="Open Sans"/>
                <w:color w:val="3B3B3B"/>
                <w:sz w:val="22"/>
                <w:szCs w:val="22"/>
                <w:lang w:val="en-GB"/>
              </w:rPr>
            </w:pPr>
            <w:r w:rsidRPr="00913C61">
              <w:rPr>
                <w:rFonts w:ascii="Open Sans" w:hAnsi="Open Sans" w:cs="Open Sans"/>
                <w:color w:val="3B3B3B"/>
                <w:sz w:val="22"/>
                <w:szCs w:val="22"/>
                <w:lang w:val="en-GB"/>
              </w:rPr>
              <w:t xml:space="preserve">How, when, and who will </w:t>
            </w:r>
            <w:r w:rsidRPr="00913C6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  <w:lang w:val="en-GB"/>
              </w:rPr>
              <w:t>follow up</w:t>
            </w:r>
            <w:r w:rsidRPr="00913C61">
              <w:rPr>
                <w:rFonts w:ascii="Open Sans" w:hAnsi="Open Sans" w:cs="Open Sans"/>
                <w:color w:val="3B3B3B"/>
                <w:sz w:val="22"/>
                <w:szCs w:val="22"/>
                <w:lang w:val="en-GB"/>
              </w:rPr>
              <w:t xml:space="preserve"> on the initiative? Is the initiative having the desired </w:t>
            </w:r>
            <w:r w:rsidRPr="00913C6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  <w:lang w:val="en-GB"/>
              </w:rPr>
              <w:t>effect</w:t>
            </w:r>
            <w:r w:rsidRPr="00913C61">
              <w:rPr>
                <w:rFonts w:ascii="Open Sans" w:hAnsi="Open Sans" w:cs="Open Sans"/>
                <w:color w:val="3B3B3B"/>
                <w:sz w:val="22"/>
                <w:szCs w:val="22"/>
                <w:lang w:val="en-GB"/>
              </w:rPr>
              <w:t xml:space="preserve">, or should you </w:t>
            </w:r>
            <w:proofErr w:type="gramStart"/>
            <w:r w:rsidRPr="00913C61">
              <w:rPr>
                <w:rFonts w:ascii="Open Sans" w:hAnsi="Open Sans" w:cs="Open Sans"/>
                <w:color w:val="3B3B3B"/>
                <w:sz w:val="22"/>
                <w:szCs w:val="22"/>
                <w:lang w:val="en-GB"/>
              </w:rPr>
              <w:t>make adjustments</w:t>
            </w:r>
            <w:proofErr w:type="gramEnd"/>
            <w:r w:rsidRPr="00913C61">
              <w:rPr>
                <w:rFonts w:ascii="Open Sans" w:hAnsi="Open Sans" w:cs="Open Sans"/>
                <w:color w:val="3B3B3B"/>
                <w:sz w:val="22"/>
                <w:szCs w:val="22"/>
                <w:lang w:val="en-GB"/>
              </w:rPr>
              <w:t xml:space="preserve">? </w:t>
            </w:r>
          </w:p>
          <w:p w14:paraId="7E739848" w14:textId="209BC7E3" w:rsidR="00AD555D" w:rsidRPr="00913C61" w:rsidRDefault="008D4865" w:rsidP="00BC2BC7">
            <w:pPr>
              <w:spacing w:after="120"/>
              <w:ind w:left="284" w:right="562"/>
              <w:rPr>
                <w:rFonts w:ascii="Poppins" w:hAnsi="Poppins" w:cs="Poppins"/>
                <w:b/>
                <w:bCs/>
                <w:color w:val="3B3B3B"/>
                <w:lang w:val="en-GB"/>
              </w:rPr>
            </w:pPr>
            <w:r w:rsidRPr="00913C61">
              <w:rPr>
                <w:rFonts w:ascii="Poppins" w:hAnsi="Poppins" w:cs="Poppins"/>
                <w:b/>
                <w:bCs/>
                <w:color w:val="3B3B3B"/>
                <w:lang w:val="en-GB"/>
              </w:rPr>
              <w:t>Step</w:t>
            </w:r>
            <w:r w:rsidR="00AD555D" w:rsidRPr="00913C61">
              <w:rPr>
                <w:rFonts w:ascii="Poppins" w:hAnsi="Poppins" w:cs="Poppins"/>
                <w:b/>
                <w:bCs/>
                <w:color w:val="3B3B3B"/>
                <w:lang w:val="en-GB"/>
              </w:rPr>
              <w:t xml:space="preserve"> 4 </w:t>
            </w:r>
          </w:p>
          <w:p w14:paraId="04AE05E9" w14:textId="025D84D6" w:rsidR="00FE3C43" w:rsidRPr="00913C61" w:rsidRDefault="00604150" w:rsidP="00BC2BC7">
            <w:pPr>
              <w:spacing w:after="120"/>
              <w:ind w:left="284" w:right="562"/>
              <w:rPr>
                <w:rFonts w:ascii="Open Sans" w:hAnsi="Open Sans" w:cs="Open Sans"/>
                <w:color w:val="3B3B3B"/>
                <w:lang w:val="en-GB"/>
              </w:rPr>
            </w:pPr>
            <w:r w:rsidRPr="00913C61">
              <w:rPr>
                <w:rFonts w:ascii="Open Sans" w:hAnsi="Open Sans" w:cs="Open Sans"/>
                <w:color w:val="3B3B3B"/>
                <w:sz w:val="22"/>
                <w:szCs w:val="22"/>
                <w:lang w:val="en-GB"/>
              </w:rPr>
              <w:t xml:space="preserve">Consider how you will </w:t>
            </w:r>
            <w:r w:rsidRPr="00913C6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  <w:lang w:val="en-GB"/>
              </w:rPr>
              <w:t>involve and communicate</w:t>
            </w:r>
            <w:r w:rsidRPr="00913C61">
              <w:rPr>
                <w:rFonts w:ascii="Open Sans" w:hAnsi="Open Sans" w:cs="Open Sans"/>
                <w:color w:val="3B3B3B"/>
                <w:sz w:val="22"/>
                <w:szCs w:val="22"/>
                <w:lang w:val="en-GB"/>
              </w:rPr>
              <w:t xml:space="preserve"> the action plan to the rest of the workplace.</w:t>
            </w:r>
          </w:p>
        </w:tc>
        <w:tc>
          <w:tcPr>
            <w:tcW w:w="7678" w:type="dxa"/>
            <w:shd w:val="clear" w:color="auto" w:fill="E7EFF1"/>
          </w:tcPr>
          <w:p w14:paraId="70C56BAB" w14:textId="020A989F" w:rsidR="00FE3C43" w:rsidRPr="00913C61" w:rsidRDefault="00604150" w:rsidP="00BC2BC7">
            <w:pPr>
              <w:spacing w:after="120"/>
              <w:ind w:left="362" w:right="284"/>
              <w:rPr>
                <w:rFonts w:ascii="Poppins" w:hAnsi="Poppins" w:cs="Poppins"/>
                <w:b/>
                <w:bCs/>
                <w:color w:val="3B3B3B"/>
                <w:lang w:val="en-GB"/>
              </w:rPr>
            </w:pPr>
            <w:r w:rsidRPr="00913C61">
              <w:rPr>
                <w:rFonts w:ascii="Poppins" w:hAnsi="Poppins" w:cs="Poppins"/>
                <w:b/>
                <w:bCs/>
                <w:color w:val="3B3B3B"/>
                <w:lang w:val="en-GB"/>
              </w:rPr>
              <w:t>The action plan must contain the following</w:t>
            </w:r>
            <w:r w:rsidR="00FE3C43" w:rsidRPr="00913C61">
              <w:rPr>
                <w:rFonts w:ascii="Poppins" w:hAnsi="Poppins" w:cs="Poppins"/>
                <w:b/>
                <w:bCs/>
                <w:color w:val="3B3B3B"/>
                <w:lang w:val="en-GB"/>
              </w:rPr>
              <w:t>:</w:t>
            </w:r>
          </w:p>
          <w:p w14:paraId="3B249B20" w14:textId="77777777" w:rsidR="002306AE" w:rsidRPr="00913C61" w:rsidRDefault="002306AE" w:rsidP="00BC2BC7">
            <w:pPr>
              <w:pStyle w:val="Listeafsnit"/>
              <w:numPr>
                <w:ilvl w:val="0"/>
                <w:numId w:val="3"/>
              </w:numPr>
              <w:ind w:left="787" w:right="284" w:hanging="283"/>
              <w:rPr>
                <w:rFonts w:ascii="Open Sans" w:hAnsi="Open Sans" w:cs="Open Sans"/>
                <w:color w:val="3B3B3B"/>
                <w:lang w:val="en-GB"/>
              </w:rPr>
            </w:pPr>
            <w:r w:rsidRPr="00913C61">
              <w:rPr>
                <w:rFonts w:ascii="Open Sans" w:hAnsi="Open Sans" w:cs="Open Sans"/>
                <w:color w:val="3B3B3B"/>
                <w:lang w:val="en-GB"/>
              </w:rPr>
              <w:t xml:space="preserve">A description of the </w:t>
            </w:r>
            <w:r w:rsidRPr="00913C61">
              <w:rPr>
                <w:rFonts w:ascii="Open Sans" w:hAnsi="Open Sans" w:cs="Open Sans"/>
                <w:b/>
                <w:bCs/>
                <w:color w:val="3B3B3B"/>
                <w:lang w:val="en-GB"/>
              </w:rPr>
              <w:t>nature</w:t>
            </w:r>
            <w:r w:rsidRPr="00913C61">
              <w:rPr>
                <w:rFonts w:ascii="Open Sans" w:hAnsi="Open Sans" w:cs="Open Sans"/>
                <w:color w:val="3B3B3B"/>
                <w:lang w:val="en-GB"/>
              </w:rPr>
              <w:t xml:space="preserve">, </w:t>
            </w:r>
            <w:r w:rsidRPr="00913C61">
              <w:rPr>
                <w:rFonts w:ascii="Open Sans" w:hAnsi="Open Sans" w:cs="Open Sans"/>
                <w:b/>
                <w:bCs/>
                <w:color w:val="3B3B3B"/>
                <w:lang w:val="en-GB"/>
              </w:rPr>
              <w:t>severity</w:t>
            </w:r>
            <w:r w:rsidRPr="00913C61">
              <w:rPr>
                <w:rFonts w:ascii="Open Sans" w:hAnsi="Open Sans" w:cs="Open Sans"/>
                <w:color w:val="3B3B3B"/>
                <w:lang w:val="en-GB"/>
              </w:rPr>
              <w:t xml:space="preserve"> and </w:t>
            </w:r>
            <w:r w:rsidRPr="00913C61">
              <w:rPr>
                <w:rFonts w:ascii="Open Sans" w:hAnsi="Open Sans" w:cs="Open Sans"/>
                <w:b/>
                <w:bCs/>
                <w:color w:val="3B3B3B"/>
                <w:lang w:val="en-GB"/>
              </w:rPr>
              <w:t>scope</w:t>
            </w:r>
            <w:r w:rsidRPr="00913C61">
              <w:rPr>
                <w:rFonts w:ascii="Open Sans" w:hAnsi="Open Sans" w:cs="Open Sans"/>
                <w:color w:val="3B3B3B"/>
                <w:lang w:val="en-GB"/>
              </w:rPr>
              <w:t xml:space="preserve"> of the problems</w:t>
            </w:r>
          </w:p>
          <w:p w14:paraId="704B5892" w14:textId="77777777" w:rsidR="002306AE" w:rsidRPr="00913C61" w:rsidRDefault="002306AE" w:rsidP="00BC2BC7">
            <w:pPr>
              <w:pStyle w:val="Listeafsnit"/>
              <w:numPr>
                <w:ilvl w:val="0"/>
                <w:numId w:val="3"/>
              </w:numPr>
              <w:ind w:left="787" w:right="284" w:hanging="283"/>
              <w:rPr>
                <w:rFonts w:ascii="Open Sans" w:hAnsi="Open Sans" w:cs="Open Sans"/>
                <w:color w:val="3B3B3B"/>
                <w:lang w:val="en-GB"/>
              </w:rPr>
            </w:pPr>
            <w:r w:rsidRPr="00913C61">
              <w:rPr>
                <w:rFonts w:ascii="Open Sans" w:hAnsi="Open Sans" w:cs="Open Sans"/>
                <w:color w:val="3B3B3B"/>
                <w:lang w:val="en-GB"/>
              </w:rPr>
              <w:t>The</w:t>
            </w:r>
            <w:r w:rsidRPr="00913C61">
              <w:rPr>
                <w:rFonts w:ascii="Open Sans" w:hAnsi="Open Sans" w:cs="Open Sans"/>
                <w:b/>
                <w:bCs/>
                <w:color w:val="3B3B3B"/>
                <w:lang w:val="en-GB"/>
              </w:rPr>
              <w:t xml:space="preserve"> causes</w:t>
            </w:r>
            <w:r w:rsidRPr="00913C61">
              <w:rPr>
                <w:rFonts w:ascii="Open Sans" w:hAnsi="Open Sans" w:cs="Open Sans"/>
                <w:color w:val="3B3B3B"/>
                <w:lang w:val="en-GB"/>
              </w:rPr>
              <w:t xml:space="preserve"> of the problems</w:t>
            </w:r>
          </w:p>
          <w:p w14:paraId="07781A7E" w14:textId="77777777" w:rsidR="004B5067" w:rsidRPr="00913C61" w:rsidRDefault="004B5067" w:rsidP="00BC2BC7">
            <w:pPr>
              <w:pStyle w:val="Listeafsnit"/>
              <w:numPr>
                <w:ilvl w:val="0"/>
                <w:numId w:val="3"/>
              </w:numPr>
              <w:ind w:left="787" w:right="284" w:hanging="283"/>
              <w:rPr>
                <w:rFonts w:ascii="Open Sans" w:hAnsi="Open Sans" w:cs="Open Sans"/>
                <w:color w:val="3B3B3B"/>
                <w:lang w:val="en-GB"/>
              </w:rPr>
            </w:pPr>
            <w:r w:rsidRPr="00913C61">
              <w:rPr>
                <w:rFonts w:ascii="Open Sans" w:hAnsi="Open Sans" w:cs="Open Sans"/>
                <w:b/>
                <w:bCs/>
                <w:color w:val="3B3B3B"/>
                <w:lang w:val="en-GB"/>
              </w:rPr>
              <w:t xml:space="preserve">How </w:t>
            </w:r>
            <w:r w:rsidRPr="00913C61">
              <w:rPr>
                <w:rFonts w:ascii="Open Sans" w:hAnsi="Open Sans" w:cs="Open Sans"/>
                <w:color w:val="3B3B3B"/>
                <w:lang w:val="en-GB"/>
              </w:rPr>
              <w:t>the problems will be solved</w:t>
            </w:r>
          </w:p>
          <w:p w14:paraId="09A1D52E" w14:textId="77777777" w:rsidR="004B5067" w:rsidRPr="00913C61" w:rsidRDefault="004B5067" w:rsidP="00BC2BC7">
            <w:pPr>
              <w:pStyle w:val="Listeafsnit"/>
              <w:numPr>
                <w:ilvl w:val="0"/>
                <w:numId w:val="3"/>
              </w:numPr>
              <w:ind w:left="787" w:right="284" w:hanging="283"/>
              <w:rPr>
                <w:rFonts w:ascii="Open Sans" w:hAnsi="Open Sans" w:cs="Open Sans"/>
                <w:color w:val="3B3B3B"/>
                <w:lang w:val="en-GB"/>
              </w:rPr>
            </w:pPr>
            <w:r w:rsidRPr="00913C61">
              <w:rPr>
                <w:rFonts w:ascii="Open Sans" w:hAnsi="Open Sans" w:cs="Open Sans"/>
                <w:b/>
                <w:bCs/>
                <w:color w:val="3B3B3B"/>
                <w:lang w:val="en-GB"/>
              </w:rPr>
              <w:t xml:space="preserve">When </w:t>
            </w:r>
            <w:r w:rsidRPr="00913C61">
              <w:rPr>
                <w:rFonts w:ascii="Open Sans" w:hAnsi="Open Sans" w:cs="Open Sans"/>
                <w:color w:val="3B3B3B"/>
                <w:lang w:val="en-GB"/>
              </w:rPr>
              <w:t>the problems will be solved</w:t>
            </w:r>
          </w:p>
          <w:p w14:paraId="23A8A61C" w14:textId="77777777" w:rsidR="005C0229" w:rsidRPr="00913C61" w:rsidRDefault="005C0229" w:rsidP="00BC2BC7">
            <w:pPr>
              <w:pStyle w:val="Listeafsnit"/>
              <w:numPr>
                <w:ilvl w:val="0"/>
                <w:numId w:val="3"/>
              </w:numPr>
              <w:ind w:left="787" w:right="284" w:hanging="283"/>
              <w:rPr>
                <w:rFonts w:ascii="Open Sans" w:hAnsi="Open Sans" w:cs="Open Sans"/>
                <w:color w:val="3B3B3B"/>
                <w:lang w:val="en-GB"/>
              </w:rPr>
            </w:pPr>
            <w:r w:rsidRPr="00913C61">
              <w:rPr>
                <w:rFonts w:ascii="Open Sans" w:hAnsi="Open Sans" w:cs="Open Sans"/>
                <w:b/>
                <w:bCs/>
                <w:color w:val="3B3B3B"/>
                <w:lang w:val="en-GB"/>
              </w:rPr>
              <w:t xml:space="preserve">Who </w:t>
            </w:r>
            <w:r w:rsidRPr="00913C61">
              <w:rPr>
                <w:rFonts w:ascii="Open Sans" w:hAnsi="Open Sans" w:cs="Open Sans"/>
                <w:color w:val="3B3B3B"/>
                <w:lang w:val="en-GB"/>
              </w:rPr>
              <w:t>is responsible for implementing the solutions</w:t>
            </w:r>
          </w:p>
          <w:p w14:paraId="1AC86262" w14:textId="49C4D300" w:rsidR="00BC2BC7" w:rsidRPr="00913C61" w:rsidRDefault="005C0229" w:rsidP="00BC2BC7">
            <w:pPr>
              <w:pStyle w:val="Listeafsnit"/>
              <w:numPr>
                <w:ilvl w:val="0"/>
                <w:numId w:val="3"/>
              </w:numPr>
              <w:ind w:left="787" w:right="284" w:hanging="283"/>
              <w:rPr>
                <w:rFonts w:ascii="Open Sans" w:hAnsi="Open Sans" w:cs="Open Sans"/>
                <w:color w:val="3B3B3B"/>
                <w:lang w:val="en-GB"/>
              </w:rPr>
            </w:pPr>
            <w:r w:rsidRPr="00913C61">
              <w:rPr>
                <w:rFonts w:ascii="Open Sans" w:hAnsi="Open Sans" w:cs="Open Sans"/>
                <w:color w:val="3B3B3B"/>
                <w:lang w:val="en-GB"/>
              </w:rPr>
              <w:t>A plan for</w:t>
            </w:r>
            <w:r w:rsidRPr="00913C61">
              <w:rPr>
                <w:rFonts w:ascii="Open Sans" w:hAnsi="Open Sans" w:cs="Open Sans"/>
                <w:b/>
                <w:bCs/>
                <w:color w:val="3B3B3B"/>
                <w:lang w:val="en-GB"/>
              </w:rPr>
              <w:t xml:space="preserve"> follow-up</w:t>
            </w:r>
          </w:p>
          <w:p w14:paraId="2807ECBB" w14:textId="20641FC4" w:rsidR="00931FCC" w:rsidRPr="00913C61" w:rsidRDefault="00BC2BC7" w:rsidP="00931FCC">
            <w:pPr>
              <w:ind w:left="362" w:right="284"/>
              <w:rPr>
                <w:rFonts w:ascii="Open Sans" w:hAnsi="Open Sans" w:cs="Open Sans"/>
                <w:color w:val="3B3B3B"/>
                <w:lang w:val="en-GB"/>
              </w:rPr>
            </w:pPr>
            <w:r w:rsidRPr="00913C61">
              <w:rPr>
                <w:rFonts w:ascii="Open Sans" w:hAnsi="Open Sans" w:cs="Open Sans"/>
                <w:b/>
                <w:bCs/>
                <w:color w:val="3B3B3B"/>
                <w:lang w:val="en-GB"/>
              </w:rPr>
              <w:br/>
            </w:r>
            <w:r w:rsidR="00931FCC" w:rsidRPr="00913C61">
              <w:rPr>
                <w:rFonts w:ascii="Open Sans" w:hAnsi="Open Sans" w:cs="Open Sans"/>
                <w:b/>
                <w:bCs/>
                <w:color w:val="3B3B3B"/>
                <w:lang w:val="en-GB"/>
              </w:rPr>
              <w:t>Remember</w:t>
            </w:r>
            <w:r w:rsidR="00931FCC" w:rsidRPr="00913C61">
              <w:rPr>
                <w:rFonts w:ascii="Open Sans" w:hAnsi="Open Sans" w:cs="Open Sans"/>
                <w:color w:val="3B3B3B"/>
                <w:lang w:val="en-GB"/>
              </w:rPr>
              <w:t>: The action plan must be available to</w:t>
            </w:r>
          </w:p>
          <w:p w14:paraId="53118525" w14:textId="77777777" w:rsidR="00931FCC" w:rsidRPr="00913C61" w:rsidRDefault="00931FCC" w:rsidP="00931FCC">
            <w:pPr>
              <w:ind w:left="362" w:right="284"/>
              <w:rPr>
                <w:rFonts w:ascii="Open Sans" w:hAnsi="Open Sans" w:cs="Open Sans"/>
                <w:color w:val="3B3B3B"/>
                <w:lang w:val="en-GB"/>
              </w:rPr>
            </w:pPr>
            <w:r w:rsidRPr="00913C61">
              <w:rPr>
                <w:rFonts w:ascii="Open Sans" w:hAnsi="Open Sans" w:cs="Open Sans"/>
                <w:color w:val="3B3B3B"/>
                <w:lang w:val="en-GB"/>
              </w:rPr>
              <w:t>all employees of the company, including managers and</w:t>
            </w:r>
          </w:p>
          <w:p w14:paraId="0E35B3F7" w14:textId="622DB3A8" w:rsidR="00FE3C43" w:rsidRPr="00913C61" w:rsidRDefault="00931FCC" w:rsidP="00931FCC">
            <w:pPr>
              <w:ind w:left="362" w:right="284"/>
              <w:rPr>
                <w:rFonts w:ascii="Open Sans" w:hAnsi="Open Sans" w:cs="Open Sans"/>
                <w:color w:val="3B3B3B"/>
                <w:lang w:val="en-GB"/>
              </w:rPr>
            </w:pPr>
            <w:r w:rsidRPr="00913C61">
              <w:rPr>
                <w:rFonts w:ascii="Open Sans" w:hAnsi="Open Sans" w:cs="Open Sans"/>
                <w:color w:val="3B3B3B"/>
                <w:lang w:val="en-GB"/>
              </w:rPr>
              <w:t>staff.</w:t>
            </w:r>
          </w:p>
          <w:p w14:paraId="3D45D476" w14:textId="77777777" w:rsidR="00FE3C43" w:rsidRPr="00913C61" w:rsidRDefault="00FE3C43" w:rsidP="00B779A7">
            <w:pPr>
              <w:ind w:left="284" w:right="284"/>
              <w:rPr>
                <w:rFonts w:ascii="Open Sans" w:hAnsi="Open Sans" w:cs="Open Sans"/>
                <w:color w:val="3B3B3B"/>
                <w:lang w:val="en-GB"/>
              </w:rPr>
            </w:pPr>
          </w:p>
          <w:p w14:paraId="3AF48E05" w14:textId="64E979E3" w:rsidR="00FE3C43" w:rsidRPr="00913C61" w:rsidRDefault="00931FCC" w:rsidP="00BC2BC7">
            <w:pPr>
              <w:ind w:left="362" w:right="284"/>
              <w:rPr>
                <w:rFonts w:ascii="Open Sans" w:hAnsi="Open Sans" w:cs="Open Sans"/>
                <w:color w:val="3B3B3B"/>
                <w:sz w:val="16"/>
                <w:szCs w:val="16"/>
                <w:lang w:val="en-GB"/>
              </w:rPr>
            </w:pPr>
            <w:r w:rsidRPr="00913C61">
              <w:rPr>
                <w:rFonts w:ascii="Open Sans" w:hAnsi="Open Sans" w:cs="Open Sans"/>
                <w:color w:val="3B3B3B"/>
                <w:sz w:val="16"/>
                <w:szCs w:val="16"/>
                <w:lang w:val="en-GB"/>
              </w:rPr>
              <w:t>Source</w:t>
            </w:r>
            <w:r w:rsidR="00FE3C43" w:rsidRPr="00913C61">
              <w:rPr>
                <w:rFonts w:ascii="Open Sans" w:hAnsi="Open Sans" w:cs="Open Sans"/>
                <w:color w:val="3B3B3B"/>
                <w:sz w:val="16"/>
                <w:szCs w:val="16"/>
                <w:lang w:val="en-GB"/>
              </w:rPr>
              <w:t xml:space="preserve">: </w:t>
            </w:r>
            <w:r w:rsidR="00261FE4" w:rsidRPr="00261FE4">
              <w:rPr>
                <w:rFonts w:ascii="Open Sans" w:hAnsi="Open Sans" w:cs="Open Sans"/>
                <w:color w:val="3B3B3B"/>
                <w:sz w:val="16"/>
                <w:szCs w:val="16"/>
                <w:lang w:val="en-GB"/>
              </w:rPr>
              <w:t xml:space="preserve">Executive order on systematic occupational </w:t>
            </w:r>
            <w:r w:rsidR="00261FE4">
              <w:rPr>
                <w:rFonts w:ascii="Open Sans" w:hAnsi="Open Sans" w:cs="Open Sans"/>
                <w:color w:val="3B3B3B"/>
                <w:sz w:val="16"/>
                <w:szCs w:val="16"/>
                <w:lang w:val="en-GB"/>
              </w:rPr>
              <w:t xml:space="preserve">safety and </w:t>
            </w:r>
            <w:r w:rsidR="00261FE4" w:rsidRPr="00261FE4">
              <w:rPr>
                <w:rFonts w:ascii="Open Sans" w:hAnsi="Open Sans" w:cs="Open Sans"/>
                <w:color w:val="3B3B3B"/>
                <w:sz w:val="16"/>
                <w:szCs w:val="16"/>
                <w:lang w:val="en-GB"/>
              </w:rPr>
              <w:t>health work</w:t>
            </w:r>
            <w:r w:rsidR="00FE3C43" w:rsidRPr="00913C61">
              <w:rPr>
                <w:rFonts w:ascii="Open Sans" w:hAnsi="Open Sans" w:cs="Open Sans"/>
                <w:color w:val="3B3B3B"/>
                <w:sz w:val="16"/>
                <w:szCs w:val="16"/>
                <w:lang w:val="en-GB"/>
              </w:rPr>
              <w:t>, at.</w:t>
            </w:r>
            <w:r w:rsidR="00261FE4">
              <w:rPr>
                <w:rFonts w:ascii="Open Sans" w:hAnsi="Open Sans" w:cs="Open Sans"/>
                <w:color w:val="3B3B3B"/>
                <w:sz w:val="16"/>
                <w:szCs w:val="16"/>
                <w:lang w:val="en-GB"/>
              </w:rPr>
              <w:t>com</w:t>
            </w:r>
          </w:p>
          <w:p w14:paraId="52F91B33" w14:textId="77777777" w:rsidR="00FE3C43" w:rsidRPr="00913C61" w:rsidRDefault="00FE3C43" w:rsidP="00B779A7">
            <w:pPr>
              <w:ind w:left="284" w:right="284"/>
              <w:rPr>
                <w:rFonts w:ascii="Open Sans" w:hAnsi="Open Sans" w:cs="Open Sans"/>
                <w:color w:val="3B3B3B"/>
                <w:sz w:val="16"/>
                <w:szCs w:val="16"/>
                <w:lang w:val="en-GB"/>
              </w:rPr>
            </w:pPr>
          </w:p>
        </w:tc>
      </w:tr>
      <w:tr w:rsidR="00FE3C43" w:rsidRPr="00913C61" w14:paraId="7395B704" w14:textId="77777777" w:rsidTr="00BC2BC7">
        <w:trPr>
          <w:trHeight w:val="2655"/>
        </w:trPr>
        <w:tc>
          <w:tcPr>
            <w:tcW w:w="7676" w:type="dxa"/>
            <w:vMerge/>
            <w:shd w:val="clear" w:color="auto" w:fill="E7EFF1"/>
          </w:tcPr>
          <w:p w14:paraId="30EB13A1" w14:textId="77777777" w:rsidR="00FE3C43" w:rsidRPr="00913C61" w:rsidRDefault="00FE3C43" w:rsidP="00B779A7">
            <w:pPr>
              <w:rPr>
                <w:rFonts w:ascii="Open Sans" w:hAnsi="Open Sans" w:cs="Open Sans"/>
                <w:color w:val="3B3B3B"/>
                <w:lang w:val="en-GB"/>
              </w:rPr>
            </w:pPr>
          </w:p>
        </w:tc>
        <w:tc>
          <w:tcPr>
            <w:tcW w:w="7678" w:type="dxa"/>
            <w:shd w:val="clear" w:color="auto" w:fill="E7EFF1"/>
          </w:tcPr>
          <w:p w14:paraId="176B231F" w14:textId="5E9ED9C4" w:rsidR="00FE3C43" w:rsidRPr="00913C61" w:rsidRDefault="007265C6" w:rsidP="00BC2BC7">
            <w:pPr>
              <w:spacing w:after="120"/>
              <w:ind w:left="362" w:right="284"/>
              <w:rPr>
                <w:rFonts w:ascii="Poppins" w:hAnsi="Poppins" w:cs="Poppins"/>
                <w:b/>
                <w:bCs/>
                <w:color w:val="3B3B3B"/>
                <w:lang w:val="en-GB"/>
              </w:rPr>
            </w:pPr>
            <w:r w:rsidRPr="00913C61">
              <w:rPr>
                <w:rFonts w:ascii="Poppins" w:hAnsi="Poppins" w:cs="Poppins"/>
                <w:b/>
                <w:bCs/>
                <w:color w:val="3B3B3B"/>
                <w:lang w:val="en-GB"/>
              </w:rPr>
              <w:t>Keep your action plans up to date by, for example:</w:t>
            </w:r>
          </w:p>
          <w:p w14:paraId="042F1A15" w14:textId="34A5B973" w:rsidR="00FE3C43" w:rsidRPr="00913C61" w:rsidRDefault="009A5E64" w:rsidP="00BC2BC7">
            <w:pPr>
              <w:pStyle w:val="Listeafsnit"/>
              <w:numPr>
                <w:ilvl w:val="0"/>
                <w:numId w:val="2"/>
              </w:numPr>
              <w:ind w:left="787" w:right="284" w:hanging="283"/>
              <w:rPr>
                <w:rFonts w:ascii="Open Sans" w:hAnsi="Open Sans" w:cs="Open Sans"/>
                <w:color w:val="3B3B3B"/>
                <w:lang w:val="en-GB"/>
              </w:rPr>
            </w:pPr>
            <w:r w:rsidRPr="00913C61">
              <w:rPr>
                <w:rFonts w:ascii="Open Sans" w:hAnsi="Open Sans" w:cs="Open Sans"/>
                <w:color w:val="3B3B3B"/>
                <w:lang w:val="en-GB"/>
              </w:rPr>
              <w:t>bringing them to your meetings</w:t>
            </w:r>
          </w:p>
          <w:p w14:paraId="1D2F03E5" w14:textId="77777777" w:rsidR="00913C61" w:rsidRPr="00913C61" w:rsidRDefault="00913C61" w:rsidP="00BC2BC7">
            <w:pPr>
              <w:pStyle w:val="Listeafsnit"/>
              <w:numPr>
                <w:ilvl w:val="0"/>
                <w:numId w:val="2"/>
              </w:numPr>
              <w:ind w:left="787" w:right="284" w:hanging="283"/>
              <w:rPr>
                <w:rFonts w:ascii="Open Sans" w:hAnsi="Open Sans" w:cs="Open Sans"/>
                <w:color w:val="3B3B3B"/>
                <w:lang w:val="en-GB"/>
              </w:rPr>
            </w:pPr>
            <w:r w:rsidRPr="00913C61">
              <w:rPr>
                <w:rFonts w:ascii="Open Sans" w:hAnsi="Open Sans" w:cs="Open Sans"/>
                <w:color w:val="3B3B3B"/>
                <w:lang w:val="en-GB"/>
              </w:rPr>
              <w:t>hanging them up so that everyone can see them</w:t>
            </w:r>
          </w:p>
          <w:p w14:paraId="03126412" w14:textId="05A71819" w:rsidR="00FE3C43" w:rsidRPr="00913C61" w:rsidRDefault="00913C61" w:rsidP="00BC2BC7">
            <w:pPr>
              <w:pStyle w:val="Listeafsnit"/>
              <w:numPr>
                <w:ilvl w:val="0"/>
                <w:numId w:val="2"/>
              </w:numPr>
              <w:ind w:left="787" w:right="284" w:hanging="283"/>
              <w:rPr>
                <w:rFonts w:ascii="Open Sans" w:hAnsi="Open Sans" w:cs="Open Sans"/>
                <w:color w:val="3B3B3B"/>
                <w:lang w:val="en-GB"/>
              </w:rPr>
            </w:pPr>
            <w:r w:rsidRPr="00913C61">
              <w:rPr>
                <w:rFonts w:ascii="Open Sans" w:hAnsi="Open Sans" w:cs="Open Sans"/>
                <w:color w:val="3B3B3B"/>
                <w:lang w:val="en-GB"/>
              </w:rPr>
              <w:t>continuously editing and deleting items as you achieve goals and sub-goals</w:t>
            </w:r>
          </w:p>
        </w:tc>
      </w:tr>
    </w:tbl>
    <w:p w14:paraId="139FB526" w14:textId="77777777" w:rsidR="00FE3C43" w:rsidRPr="00913C61" w:rsidRDefault="00FE3C43" w:rsidP="00BC2BC7">
      <w:pPr>
        <w:rPr>
          <w:rFonts w:ascii="Poppins" w:hAnsi="Poppins" w:cs="Poppins"/>
          <w:lang w:val="en-GB"/>
        </w:rPr>
      </w:pPr>
    </w:p>
    <w:sectPr w:rsidR="00FE3C43" w:rsidRPr="00913C61" w:rsidSect="00AD555D">
      <w:headerReference w:type="default" r:id="rId13"/>
      <w:pgSz w:w="16838" w:h="11906" w:orient="landscape"/>
      <w:pgMar w:top="568" w:right="82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06BD" w14:textId="77777777" w:rsidR="00714D37" w:rsidRDefault="00714D37" w:rsidP="00FE3C43">
      <w:pPr>
        <w:spacing w:after="0" w:line="240" w:lineRule="auto"/>
      </w:pPr>
      <w:r>
        <w:separator/>
      </w:r>
    </w:p>
  </w:endnote>
  <w:endnote w:type="continuationSeparator" w:id="0">
    <w:p w14:paraId="6955781E" w14:textId="77777777" w:rsidR="00714D37" w:rsidRDefault="00714D37" w:rsidP="00FE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48CD" w14:textId="77777777" w:rsidR="00714D37" w:rsidRDefault="00714D37" w:rsidP="00FE3C43">
      <w:pPr>
        <w:spacing w:after="0" w:line="240" w:lineRule="auto"/>
      </w:pPr>
      <w:r>
        <w:separator/>
      </w:r>
    </w:p>
  </w:footnote>
  <w:footnote w:type="continuationSeparator" w:id="0">
    <w:p w14:paraId="4E000356" w14:textId="77777777" w:rsidR="00714D37" w:rsidRDefault="00714D37" w:rsidP="00FE3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D2CA" w14:textId="74EC9CEF" w:rsidR="00FE3C43" w:rsidRDefault="00FE3C43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4D70D0" wp14:editId="7F8FCADC">
          <wp:simplePos x="0" y="0"/>
          <wp:positionH relativeFrom="margin">
            <wp:posOffset>8236586</wp:posOffset>
          </wp:positionH>
          <wp:positionV relativeFrom="paragraph">
            <wp:posOffset>-144780</wp:posOffset>
          </wp:positionV>
          <wp:extent cx="1592220" cy="328434"/>
          <wp:effectExtent l="0" t="0" r="8255" b="0"/>
          <wp:wrapNone/>
          <wp:docPr id="792526536" name="Billede 792526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526536" name="Billede 7925265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220" cy="328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E96"/>
    <w:multiLevelType w:val="hybridMultilevel"/>
    <w:tmpl w:val="A22C1BEE"/>
    <w:lvl w:ilvl="0" w:tplc="7AA6A752">
      <w:start w:val="1"/>
      <w:numFmt w:val="bullet"/>
      <w:lvlText w:val="»"/>
      <w:lvlJc w:val="left"/>
      <w:pPr>
        <w:ind w:left="1004" w:hanging="360"/>
      </w:pPr>
      <w:rPr>
        <w:rFonts w:ascii="Open Sans" w:hAnsi="Open San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3E83E5D"/>
    <w:multiLevelType w:val="hybridMultilevel"/>
    <w:tmpl w:val="520CF0BA"/>
    <w:lvl w:ilvl="0" w:tplc="7AA6A752">
      <w:start w:val="1"/>
      <w:numFmt w:val="bullet"/>
      <w:lvlText w:val="»"/>
      <w:lvlJc w:val="left"/>
      <w:pPr>
        <w:ind w:left="1004" w:hanging="360"/>
      </w:pPr>
      <w:rPr>
        <w:rFonts w:ascii="Open Sans" w:hAnsi="Open Sans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D385143"/>
    <w:multiLevelType w:val="hybridMultilevel"/>
    <w:tmpl w:val="5B74E7F0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51974578">
    <w:abstractNumId w:val="2"/>
  </w:num>
  <w:num w:numId="2" w16cid:durableId="1924534604">
    <w:abstractNumId w:val="0"/>
  </w:num>
  <w:num w:numId="3" w16cid:durableId="839737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43"/>
    <w:rsid w:val="00067A21"/>
    <w:rsid w:val="000C3D78"/>
    <w:rsid w:val="000D0014"/>
    <w:rsid w:val="001952BB"/>
    <w:rsid w:val="001C2F43"/>
    <w:rsid w:val="001D34CF"/>
    <w:rsid w:val="002306AE"/>
    <w:rsid w:val="00231909"/>
    <w:rsid w:val="00256D5C"/>
    <w:rsid w:val="00261FE4"/>
    <w:rsid w:val="0027060A"/>
    <w:rsid w:val="00292E1D"/>
    <w:rsid w:val="002B67DB"/>
    <w:rsid w:val="00305031"/>
    <w:rsid w:val="003E3459"/>
    <w:rsid w:val="004B5067"/>
    <w:rsid w:val="004C20FE"/>
    <w:rsid w:val="005C0229"/>
    <w:rsid w:val="00603800"/>
    <w:rsid w:val="00604150"/>
    <w:rsid w:val="00714D37"/>
    <w:rsid w:val="007265C6"/>
    <w:rsid w:val="00744810"/>
    <w:rsid w:val="008D4865"/>
    <w:rsid w:val="00913C61"/>
    <w:rsid w:val="00931FCC"/>
    <w:rsid w:val="009A5E64"/>
    <w:rsid w:val="009B165D"/>
    <w:rsid w:val="009C14D0"/>
    <w:rsid w:val="00A554F4"/>
    <w:rsid w:val="00AA4193"/>
    <w:rsid w:val="00AD555D"/>
    <w:rsid w:val="00AE3A99"/>
    <w:rsid w:val="00B045CB"/>
    <w:rsid w:val="00BC2BC7"/>
    <w:rsid w:val="00BE4FA5"/>
    <w:rsid w:val="00C44636"/>
    <w:rsid w:val="00E34685"/>
    <w:rsid w:val="00E83F55"/>
    <w:rsid w:val="00EE2480"/>
    <w:rsid w:val="00F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385E1"/>
  <w15:chartTrackingRefBased/>
  <w15:docId w15:val="{ECF113E8-7630-4565-9534-09403862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3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3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3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3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3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3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3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3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3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3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3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3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3C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3C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3C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3C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3C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3C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3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3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3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3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3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3C4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3C4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3C4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3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3C4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3C43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E3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3C43"/>
  </w:style>
  <w:style w:type="paragraph" w:styleId="Sidefod">
    <w:name w:val="footer"/>
    <w:basedOn w:val="Normal"/>
    <w:link w:val="SidefodTegn"/>
    <w:uiPriority w:val="99"/>
    <w:unhideWhenUsed/>
    <w:rsid w:val="00FE3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3C43"/>
  </w:style>
  <w:style w:type="table" w:styleId="Tabel-Gitter">
    <w:name w:val="Table Grid"/>
    <w:basedOn w:val="Tabel-Normal"/>
    <w:uiPriority w:val="59"/>
    <w:rsid w:val="00FE3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HAPVtabel">
    <w:name w:val="HH APV tabel"/>
    <w:basedOn w:val="Tabel-Normal"/>
    <w:uiPriority w:val="99"/>
    <w:rsid w:val="001D34CF"/>
    <w:pPr>
      <w:spacing w:after="0" w:line="240" w:lineRule="auto"/>
    </w:pPr>
    <w:rPr>
      <w:rFonts w:ascii="Open Sans" w:hAnsi="Open Sans"/>
    </w:r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uto"/>
    </w:tcPr>
    <w:tblStylePr w:type="firstRow">
      <w:pPr>
        <w:jc w:val="center"/>
      </w:pPr>
      <w:rPr>
        <w:rFonts w:ascii="Poppins" w:hAnsi="Poppins"/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6" w:space="0" w:color="FFFFFF" w:themeColor="background1"/>
        </w:tcBorders>
        <w:shd w:val="clear" w:color="auto" w:fill="4C5F66"/>
        <w:vAlign w:val="center"/>
      </w:tcPr>
    </w:tblStylePr>
    <w:tblStylePr w:type="band1Horz">
      <w:rPr>
        <w:rFonts w:ascii="Open Sans" w:hAnsi="Open Sans"/>
      </w:rPr>
      <w:tblPr/>
      <w:tcPr>
        <w:shd w:val="clear" w:color="auto" w:fill="DEE7EA"/>
      </w:tcPr>
    </w:tblStylePr>
    <w:tblStylePr w:type="band2Horz">
      <w:tblPr/>
      <w:tcPr>
        <w:shd w:val="clear" w:color="auto" w:fill="BACED4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E5B0739A5B940B59087AADAC2088E" ma:contentTypeVersion="16" ma:contentTypeDescription="Opret et nyt dokument." ma:contentTypeScope="" ma:versionID="8727bd30240cd3c56810faf5cbde98dc">
  <xsd:schema xmlns:xsd="http://www.w3.org/2001/XMLSchema" xmlns:xs="http://www.w3.org/2001/XMLSchema" xmlns:p="http://schemas.microsoft.com/office/2006/metadata/properties" xmlns:ns2="965187cb-be4e-4cfe-9160-2cd169c37d59" xmlns:ns3="9f2c6138-2382-4bb2-b7be-45e8eec52ee4" targetNamespace="http://schemas.microsoft.com/office/2006/metadata/properties" ma:root="true" ma:fieldsID="f6ab8f757e299ce953e239da47f9615e" ns2:_="" ns3:_="">
    <xsd:import namespace="965187cb-be4e-4cfe-9160-2cd169c37d59"/>
    <xsd:import namespace="9f2c6138-2382-4bb2-b7be-45e8eec52e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187cb-be4e-4cfe-9160-2cd169c37d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399bb6a8-102e-4fd4-96f6-08b9a3a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6138-2382-4bb2-b7be-45e8eec52e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305bf-7760-4f78-8e64-e36d0ed606a7}" ma:internalName="TaxCatchAll" ma:showField="CatchAllData" ma:web="9f2c6138-2382-4bb2-b7be-45e8eec52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5187cb-be4e-4cfe-9160-2cd169c37d59">
      <Terms xmlns="http://schemas.microsoft.com/office/infopath/2007/PartnerControls"/>
    </lcf76f155ced4ddcb4097134ff3c332f>
    <TaxCatchAll xmlns="9f2c6138-2382-4bb2-b7be-45e8eec52e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5618-13E7-4D51-9B0C-E5556B214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15DF5-6697-47D5-A95D-630AB11EB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187cb-be4e-4cfe-9160-2cd169c37d59"/>
    <ds:schemaRef ds:uri="9f2c6138-2382-4bb2-b7be-45e8eec52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C71015-2C3A-4658-8567-3F47AD9D9279}">
  <ds:schemaRefs>
    <ds:schemaRef ds:uri="http://schemas.microsoft.com/office/2006/metadata/properties"/>
    <ds:schemaRef ds:uri="http://schemas.microsoft.com/office/infopath/2007/PartnerControls"/>
    <ds:schemaRef ds:uri="965187cb-be4e-4cfe-9160-2cd169c37d59"/>
    <ds:schemaRef ds:uri="9f2c6138-2382-4bb2-b7be-45e8eec52ee4"/>
  </ds:schemaRefs>
</ds:datastoreItem>
</file>

<file path=customXml/itemProps4.xml><?xml version="1.0" encoding="utf-8"?>
<ds:datastoreItem xmlns:ds="http://schemas.openxmlformats.org/officeDocument/2006/customXml" ds:itemID="{8972DA94-F490-4C58-80FB-06BE90AD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Lindhardt</dc:creator>
  <cp:keywords/>
  <dc:description/>
  <cp:lastModifiedBy>Maiken Bonnichsen</cp:lastModifiedBy>
  <cp:revision>24</cp:revision>
  <cp:lastPrinted>2025-10-07T13:05:00Z</cp:lastPrinted>
  <dcterms:created xsi:type="dcterms:W3CDTF">2025-10-09T12:58:00Z</dcterms:created>
  <dcterms:modified xsi:type="dcterms:W3CDTF">2025-11-27T12:34:00Z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0x0101005F7E5B0739A5B940B59087AADAC2088E</vt:lpwstr>
  </property>
  <property fmtid="{D5CDD505-2E9C-101B-9397-08002B2CF9AE}" pid="3" name="MediaServiceImageTags">
    <vt:lpwstr/>
  </property>
</Properties>
</file>